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after="0" w:line="240" w:lineRule="auto"/>
        <w:jc w:val="center"/>
        <w:rPr>
          <w:b w:val="1"/>
          <w:bCs w:val="1"/>
          <w:sz w:val="28"/>
          <w:szCs w:val="28"/>
        </w:rPr>
      </w:pPr>
      <w:r w:rsidDel="00000000" w:rsidR="00000000" w:rsidRPr="00000000">
        <w:rPr>
          <w:b w:val="1"/>
          <w:bCs w:val="1"/>
          <w:sz w:val="28"/>
          <w:szCs w:val="28"/>
          <w:rtl w:val="0"/>
        </w:rPr>
        <w:t xml:space="preserve">RULES OF THE INTERNATIONAL PHOTOGRAPHY COMPETITION NATRILY PHOTO CONTEST 2026</w:t>
      </w:r>
    </w:p>
    <w:p w:rsidR="00000000" w:rsidDel="00000000" w:rsidP="00000000" w:rsidRDefault="00000000" w:rsidRPr="00000000" w14:paraId="00000004">
      <w:pPr>
        <w:spacing w:after="0" w:line="240" w:lineRule="auto"/>
        <w:jc w:val="both"/>
        <w:rPr>
          <w:b w:val="1"/>
          <w:bCs w:val="1"/>
        </w:rPr>
      </w:pPr>
      <w:r w:rsidDel="00000000" w:rsidR="00000000" w:rsidRPr="00000000">
        <w:rPr>
          <w:rtl w:val="0"/>
        </w:rPr>
      </w:r>
    </w:p>
    <w:p w:rsidR="00000000" w:rsidDel="00000000" w:rsidP="00000000" w:rsidRDefault="00000000" w:rsidRPr="00000000" w14:paraId="00000005">
      <w:pPr>
        <w:spacing w:after="0" w:line="240" w:lineRule="auto"/>
        <w:jc w:val="both"/>
        <w:rPr/>
      </w:pPr>
      <w:r w:rsidDel="00000000" w:rsidR="00000000" w:rsidRPr="00000000">
        <w:rPr>
          <w:rtl w:val="0"/>
        </w:rPr>
        <w:t xml:space="preserve">1. The organizer of the competition is the Chlorofil Foundation, Ropki 7, 38-316 Wysowa Zdrój, Poland.</w:t>
      </w:r>
    </w:p>
    <w:p w:rsidR="00000000" w:rsidDel="00000000" w:rsidP="00000000" w:rsidRDefault="00000000" w:rsidRPr="00000000" w14:paraId="00000006">
      <w:pPr>
        <w:spacing w:after="0" w:line="240" w:lineRule="auto"/>
        <w:jc w:val="both"/>
        <w:rPr/>
      </w:pPr>
      <w:r w:rsidDel="00000000" w:rsidR="00000000" w:rsidRPr="00000000">
        <w:rPr>
          <w:rtl w:val="0"/>
        </w:rPr>
      </w:r>
    </w:p>
    <w:p w:rsidR="00000000" w:rsidDel="00000000" w:rsidP="00000000" w:rsidRDefault="00000000" w:rsidRPr="00000000" w14:paraId="00000007">
      <w:pPr>
        <w:spacing w:after="0" w:line="240" w:lineRule="auto"/>
        <w:jc w:val="both"/>
        <w:rPr/>
      </w:pPr>
      <w:r w:rsidDel="00000000" w:rsidR="00000000" w:rsidRPr="00000000">
        <w:rPr>
          <w:rtl w:val="0"/>
        </w:rPr>
        <w:t xml:space="preserve">2. The competition starts on October 30, 2025, and ends on September 13, 2026. The competition is open to all residents of Natura 2000 area No. 18002 Beskid Niski in Poland, part of the European Ecological Network Natura 2000, and Olympus Mountains National Park in Greece, aged 13–21, attending an educational institution located in one of these two areas, who, with the consent of their legal guardians (if a minor), submit their own work(s) created using artistic photography in electronic form no later than September 13, 2026, to the designated email address, in the format and resolution specified in these rules. </w:t>
      </w:r>
    </w:p>
    <w:p w:rsidR="00000000" w:rsidDel="00000000" w:rsidP="00000000" w:rsidRDefault="00000000" w:rsidRPr="00000000" w14:paraId="00000008">
      <w:pPr>
        <w:spacing w:after="0" w:line="240" w:lineRule="auto"/>
        <w:jc w:val="both"/>
        <w:rPr/>
      </w:pPr>
      <w:r w:rsidDel="00000000" w:rsidR="00000000" w:rsidRPr="00000000">
        <w:rPr>
          <w:rtl w:val="0"/>
        </w:rPr>
      </w:r>
    </w:p>
    <w:p w:rsidR="00000000" w:rsidDel="00000000" w:rsidP="00000000" w:rsidRDefault="00000000" w:rsidRPr="00000000" w14:paraId="00000009">
      <w:pPr>
        <w:spacing w:after="0" w:line="240" w:lineRule="auto"/>
        <w:jc w:val="both"/>
        <w:rPr/>
      </w:pPr>
      <w:r w:rsidDel="00000000" w:rsidR="00000000" w:rsidRPr="00000000">
        <w:rPr>
          <w:rtl w:val="0"/>
        </w:rPr>
        <w:t xml:space="preserve">3. The competition is co-financed by the European Union and takes place exclusively in the project areas designated for the implementation of the youth environmental education project – Erasmus, project No.: 2024-1-PL01-KA210-YOU-000254679 </w:t>
      </w:r>
    </w:p>
    <w:p w:rsidR="00000000" w:rsidDel="00000000" w:rsidP="00000000" w:rsidRDefault="00000000" w:rsidRPr="00000000" w14:paraId="0000000A">
      <w:pPr>
        <w:spacing w:after="0" w:line="240" w:lineRule="auto"/>
        <w:jc w:val="both"/>
        <w:rPr/>
      </w:pPr>
      <w:r w:rsidDel="00000000" w:rsidR="00000000" w:rsidRPr="00000000">
        <w:rPr>
          <w:rtl w:val="0"/>
        </w:rPr>
      </w:r>
    </w:p>
    <w:p w:rsidR="00000000" w:rsidDel="00000000" w:rsidP="00000000" w:rsidRDefault="00000000" w:rsidRPr="00000000" w14:paraId="0000000B">
      <w:pPr>
        <w:spacing w:after="0" w:line="240" w:lineRule="auto"/>
        <w:jc w:val="both"/>
        <w:rPr/>
      </w:pPr>
      <w:r w:rsidDel="00000000" w:rsidR="00000000" w:rsidRPr="00000000">
        <w:rPr>
          <w:rtl w:val="0"/>
        </w:rPr>
        <w:t xml:space="preserve">4.  The topics of the original works submitted to the competition are:</w:t>
      </w:r>
    </w:p>
    <w:p w:rsidR="00000000" w:rsidDel="00000000" w:rsidP="00000000" w:rsidRDefault="00000000" w:rsidRPr="00000000" w14:paraId="0000000C">
      <w:pPr>
        <w:numPr>
          <w:ilvl w:val="0"/>
          <w:numId w:val="1"/>
        </w:numPr>
        <w:spacing w:after="0" w:line="240" w:lineRule="auto"/>
        <w:ind w:left="720" w:hanging="360"/>
        <w:jc w:val="both"/>
        <w:rPr>
          <w:u w:val="none"/>
        </w:rPr>
      </w:pPr>
      <w:r w:rsidDel="00000000" w:rsidR="00000000" w:rsidRPr="00000000">
        <w:rPr>
          <w:rtl w:val="0"/>
        </w:rPr>
        <w:t xml:space="preserve">Original artistic photograph(s) of orchid(s) whose natural habitat(s) is/are located in Natura 2000 area No. 18002 Beskid Niski or in Olympus Mountains National Park.</w:t>
      </w:r>
    </w:p>
    <w:p w:rsidR="00000000" w:rsidDel="00000000" w:rsidP="00000000" w:rsidRDefault="00000000" w:rsidRPr="00000000" w14:paraId="0000000D">
      <w:pPr>
        <w:numPr>
          <w:ilvl w:val="0"/>
          <w:numId w:val="1"/>
        </w:numPr>
        <w:spacing w:after="0" w:line="240" w:lineRule="auto"/>
        <w:ind w:left="720" w:hanging="360"/>
        <w:jc w:val="both"/>
        <w:rPr>
          <w:u w:val="none"/>
        </w:rPr>
      </w:pPr>
      <w:r w:rsidDel="00000000" w:rsidR="00000000" w:rsidRPr="00000000">
        <w:rPr>
          <w:rtl w:val="0"/>
        </w:rPr>
        <w:t xml:space="preserve">Original artistic photograph(s) of butterfly/butterflies occurring in Natura 2000 area No. 18002 Beskid Niski or in Olympus Mountains National Park.</w:t>
      </w:r>
    </w:p>
    <w:p w:rsidR="00000000" w:rsidDel="00000000" w:rsidP="00000000" w:rsidRDefault="00000000" w:rsidRPr="00000000" w14:paraId="0000000E">
      <w:pPr>
        <w:spacing w:after="0" w:line="240" w:lineRule="auto"/>
        <w:jc w:val="both"/>
        <w:rPr/>
      </w:pPr>
      <w:r w:rsidDel="00000000" w:rsidR="00000000" w:rsidRPr="00000000">
        <w:rPr>
          <w:rtl w:val="0"/>
        </w:rPr>
      </w:r>
    </w:p>
    <w:p w:rsidR="00000000" w:rsidDel="00000000" w:rsidP="00000000" w:rsidRDefault="00000000" w:rsidRPr="00000000" w14:paraId="0000000F">
      <w:pPr>
        <w:spacing w:after="0" w:line="240" w:lineRule="auto"/>
        <w:jc w:val="both"/>
        <w:rPr/>
      </w:pPr>
      <w:r w:rsidDel="00000000" w:rsidR="00000000" w:rsidRPr="00000000">
        <w:rPr>
          <w:rtl w:val="0"/>
        </w:rPr>
        <w:t xml:space="preserve">The competition is divided into two categories. </w:t>
      </w:r>
    </w:p>
    <w:p w:rsidR="00000000" w:rsidDel="00000000" w:rsidP="00000000" w:rsidRDefault="00000000" w:rsidRPr="00000000" w14:paraId="00000010">
      <w:pPr>
        <w:spacing w:after="0" w:line="240" w:lineRule="auto"/>
        <w:jc w:val="both"/>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rPr>
      </w:pPr>
      <w:r w:rsidDel="00000000" w:rsidR="00000000" w:rsidRPr="00000000">
        <w:rPr>
          <w:b w:val="1"/>
          <w:bCs w:val="1"/>
          <w:rtl w:val="0"/>
        </w:rPr>
        <w:t xml:space="preserve">Category I: Poland </w:t>
      </w:r>
    </w:p>
    <w:p w:rsidR="00000000" w:rsidDel="00000000" w:rsidP="00000000" w:rsidRDefault="00000000" w:rsidRPr="00000000" w14:paraId="00000012">
      <w:pPr>
        <w:spacing w:after="0" w:line="240" w:lineRule="auto"/>
        <w:jc w:val="both"/>
        <w:rPr>
          <w:b w:val="1"/>
          <w:bCs w:val="1"/>
        </w:rPr>
      </w:pPr>
      <w:r w:rsidDel="00000000" w:rsidR="00000000" w:rsidRPr="00000000">
        <w:rPr>
          <w:b w:val="1"/>
          <w:bCs w:val="1"/>
          <w:rtl w:val="0"/>
        </w:rPr>
        <w:t xml:space="preserve">Category II: Greece</w:t>
      </w:r>
    </w:p>
    <w:p w:rsidR="00000000" w:rsidDel="00000000" w:rsidP="00000000" w:rsidRDefault="00000000" w:rsidRPr="00000000" w14:paraId="00000013">
      <w:pPr>
        <w:spacing w:after="0" w:line="240" w:lineRule="auto"/>
        <w:jc w:val="both"/>
        <w:rPr/>
      </w:pPr>
      <w:r w:rsidDel="00000000" w:rsidR="00000000" w:rsidRPr="00000000">
        <w:rPr>
          <w:rtl w:val="0"/>
        </w:rPr>
      </w:r>
    </w:p>
    <w:p w:rsidR="00000000" w:rsidDel="00000000" w:rsidP="00000000" w:rsidRDefault="00000000" w:rsidRPr="00000000" w14:paraId="00000014">
      <w:pPr>
        <w:spacing w:after="0" w:line="240" w:lineRule="auto"/>
        <w:jc w:val="both"/>
        <w:rPr/>
      </w:pPr>
      <w:r w:rsidDel="00000000" w:rsidR="00000000" w:rsidRPr="00000000">
        <w:rPr>
          <w:rtl w:val="0"/>
        </w:rPr>
        <w:t xml:space="preserve">5. Each participant must be registered by an educational institution: elementary school, secondary school, cultural center, association, or another institution whose mission is the education of children and youth, located in the project implementation areas of project No.: 2024-1-PL01-KA210-YOU-000254679 in Poland or Greece.</w:t>
      </w:r>
    </w:p>
    <w:p w:rsidR="00000000" w:rsidDel="00000000" w:rsidP="00000000" w:rsidRDefault="00000000" w:rsidRPr="00000000" w14:paraId="00000015">
      <w:pPr>
        <w:spacing w:after="0" w:line="240" w:lineRule="auto"/>
        <w:jc w:val="both"/>
        <w:rPr/>
      </w:pPr>
      <w:r w:rsidDel="00000000" w:rsidR="00000000" w:rsidRPr="00000000">
        <w:rPr>
          <w:rtl w:val="0"/>
        </w:rPr>
      </w:r>
    </w:p>
    <w:p w:rsidR="00000000" w:rsidDel="00000000" w:rsidP="00000000" w:rsidRDefault="00000000" w:rsidRPr="00000000" w14:paraId="00000016">
      <w:pPr>
        <w:spacing w:after="0" w:line="240" w:lineRule="auto"/>
        <w:jc w:val="both"/>
        <w:rPr/>
      </w:pPr>
      <w:r w:rsidDel="00000000" w:rsidR="00000000" w:rsidRPr="00000000">
        <w:rPr>
          <w:rtl w:val="0"/>
        </w:rPr>
        <w:t xml:space="preserve">6. To participate, each participant must submit electronically up to 10 (ten) photographs in categories I and/or II. These photos must be submitted electronically to the competition organizer at the email address: </w:t>
      </w:r>
      <w:hyperlink r:id="rId8">
        <w:r w:rsidDel="00000000" w:rsidR="00000000" w:rsidRPr="00000000">
          <w:rPr>
            <w:color w:val="1155cc"/>
            <w:u w:val="single"/>
            <w:rtl w:val="0"/>
          </w:rPr>
          <w:t xml:space="preserve">info@chlorofil.com.pl</w:t>
        </w:r>
      </w:hyperlink>
      <w:r w:rsidDel="00000000" w:rsidR="00000000" w:rsidRPr="00000000">
        <w:rPr>
          <w:rtl w:val="0"/>
        </w:rPr>
        <w:t xml:space="preserve"> or by another method agreed with the organizer (e.g., WeTransfer, Google Drive, etc.), with the agreed method confirmed by email. </w:t>
      </w:r>
    </w:p>
    <w:p w:rsidR="00000000" w:rsidDel="00000000" w:rsidP="00000000" w:rsidRDefault="00000000" w:rsidRPr="00000000" w14:paraId="00000017">
      <w:pPr>
        <w:spacing w:after="0" w:line="240" w:lineRule="auto"/>
        <w:jc w:val="both"/>
        <w:rPr/>
      </w:pPr>
      <w:r w:rsidDel="00000000" w:rsidR="00000000" w:rsidRPr="00000000">
        <w:rPr>
          <w:rtl w:val="0"/>
        </w:rPr>
      </w:r>
    </w:p>
    <w:p w:rsidR="00000000" w:rsidDel="00000000" w:rsidP="00000000" w:rsidRDefault="00000000" w:rsidRPr="00000000" w14:paraId="00000018">
      <w:pPr>
        <w:spacing w:after="0" w:line="240" w:lineRule="auto"/>
        <w:jc w:val="both"/>
        <w:rPr/>
      </w:pPr>
      <w:r w:rsidDel="00000000" w:rsidR="00000000" w:rsidRPr="00000000">
        <w:rPr>
          <w:rtl w:val="0"/>
        </w:rPr>
        <w:t xml:space="preserve">7. Format and resolution of submitted entries: each photograph must not exceed 3MB. Allowed electronic formats are .jpg or .png only.</w:t>
      </w:r>
    </w:p>
    <w:p w:rsidR="00000000" w:rsidDel="00000000" w:rsidP="00000000" w:rsidRDefault="00000000" w:rsidRPr="00000000" w14:paraId="00000019">
      <w:pPr>
        <w:spacing w:after="0" w:line="240" w:lineRule="auto"/>
        <w:jc w:val="both"/>
        <w:rPr/>
      </w:pPr>
      <w:r w:rsidDel="00000000" w:rsidR="00000000" w:rsidRPr="00000000">
        <w:rPr>
          <w:rtl w:val="0"/>
        </w:rPr>
      </w:r>
    </w:p>
    <w:p w:rsidR="00000000" w:rsidDel="00000000" w:rsidP="00000000" w:rsidRDefault="00000000" w:rsidRPr="00000000" w14:paraId="0000001A">
      <w:pPr>
        <w:spacing w:after="0" w:line="240" w:lineRule="auto"/>
        <w:jc w:val="both"/>
        <w:rPr/>
      </w:pPr>
      <w:r w:rsidDel="00000000" w:rsidR="00000000" w:rsidRPr="00000000">
        <w:rPr>
          <w:rtl w:val="0"/>
        </w:rPr>
        <w:t xml:space="preserve">8. Submitted photographs must be the participant’s own work and must not contain any identifying marks or assigned keywords. No frames, watermarks, or signatures are allowed on the photos. Post-production and digital editing are permitted (provided the integrity and theme of the photograph are maintained).</w:t>
      </w:r>
    </w:p>
    <w:p w:rsidR="00000000" w:rsidDel="00000000" w:rsidP="00000000" w:rsidRDefault="00000000" w:rsidRPr="00000000" w14:paraId="0000001B">
      <w:pPr>
        <w:spacing w:after="0" w:line="240" w:lineRule="auto"/>
        <w:jc w:val="both"/>
        <w:rPr/>
      </w:pPr>
      <w:r w:rsidDel="00000000" w:rsidR="00000000" w:rsidRPr="00000000">
        <w:rPr>
          <w:rtl w:val="0"/>
        </w:rPr>
      </w:r>
    </w:p>
    <w:p w:rsidR="00000000" w:rsidDel="00000000" w:rsidP="00000000" w:rsidRDefault="00000000" w:rsidRPr="00000000" w14:paraId="0000001C">
      <w:pPr>
        <w:spacing w:after="0" w:line="240" w:lineRule="auto"/>
        <w:jc w:val="both"/>
        <w:rPr/>
      </w:pPr>
      <w:r w:rsidDel="00000000" w:rsidR="00000000" w:rsidRPr="00000000">
        <w:rPr>
          <w:rtl w:val="0"/>
        </w:rPr>
        <w:t xml:space="preserve">9. The organizer assigns a sequential number to each artistic work submitted to the competition. Each work will be visibly marked with this number and published on the </w:t>
      </w:r>
      <w:hyperlink r:id="rId9">
        <w:r w:rsidDel="00000000" w:rsidR="00000000" w:rsidRPr="00000000">
          <w:rPr>
            <w:color w:val="1155cc"/>
            <w:u w:val="single"/>
            <w:rtl w:val="0"/>
          </w:rPr>
          <w:t xml:space="preserve">Facebook fun page NATRILY</w:t>
        </w:r>
      </w:hyperlink>
      <w:r w:rsidDel="00000000" w:rsidR="00000000" w:rsidRPr="00000000">
        <w:rPr>
          <w:rtl w:val="0"/>
        </w:rPr>
      </w:r>
    </w:p>
    <w:p w:rsidR="00000000" w:rsidDel="00000000" w:rsidP="00000000" w:rsidRDefault="00000000" w:rsidRPr="00000000" w14:paraId="0000001D">
      <w:pPr>
        <w:spacing w:after="0" w:line="240" w:lineRule="auto"/>
        <w:jc w:val="both"/>
        <w:rPr/>
      </w:pPr>
      <w:r w:rsidDel="00000000" w:rsidR="00000000" w:rsidRPr="00000000">
        <w:rPr>
          <w:rtl w:val="0"/>
        </w:rPr>
      </w:r>
    </w:p>
    <w:p w:rsidR="00000000" w:rsidDel="00000000" w:rsidP="00000000" w:rsidRDefault="00000000" w:rsidRPr="00000000" w14:paraId="0000001E">
      <w:pPr>
        <w:spacing w:after="0" w:line="240" w:lineRule="auto"/>
        <w:jc w:val="both"/>
        <w:rPr/>
      </w:pPr>
      <w:r w:rsidDel="00000000" w:rsidR="00000000" w:rsidRPr="00000000">
        <w:rPr>
          <w:rtl w:val="0"/>
        </w:rPr>
        <w:t xml:space="preserve">10. Photos of all entries participating in the competition will be published from September 14, 2026, at 6:00 AM until September 15, 2026, at 9:00 PM on the </w:t>
      </w:r>
      <w:hyperlink r:id="rId10">
        <w:r w:rsidDel="00000000" w:rsidR="00000000" w:rsidRPr="00000000">
          <w:rPr>
            <w:color w:val="1155cc"/>
            <w:u w:val="single"/>
            <w:rtl w:val="0"/>
          </w:rPr>
          <w:t xml:space="preserve">Facebook fun page NATRILY</w:t>
        </w:r>
      </w:hyperlink>
      <w:r w:rsidDel="00000000" w:rsidR="00000000" w:rsidRPr="00000000">
        <w:rPr>
          <w:rtl w:val="0"/>
        </w:rPr>
        <w:t xml:space="preserve"> for the purpose of online voting for the best photograph in the NATRILY 2026 competition.</w:t>
      </w:r>
    </w:p>
    <w:p w:rsidR="00000000" w:rsidDel="00000000" w:rsidP="00000000" w:rsidRDefault="00000000" w:rsidRPr="00000000" w14:paraId="0000001F">
      <w:pPr>
        <w:spacing w:after="0" w:line="240" w:lineRule="auto"/>
        <w:jc w:val="both"/>
        <w:rPr/>
      </w:pPr>
      <w:r w:rsidDel="00000000" w:rsidR="00000000" w:rsidRPr="00000000">
        <w:rPr>
          <w:rtl w:val="0"/>
        </w:rPr>
      </w:r>
    </w:p>
    <w:p w:rsidR="00000000" w:rsidDel="00000000" w:rsidP="00000000" w:rsidRDefault="00000000" w:rsidRPr="00000000" w14:paraId="00000020">
      <w:pPr>
        <w:spacing w:after="0" w:line="240" w:lineRule="auto"/>
        <w:jc w:val="both"/>
        <w:rPr/>
      </w:pPr>
      <w:r w:rsidDel="00000000" w:rsidR="00000000" w:rsidRPr="00000000">
        <w:rPr>
          <w:rtl w:val="0"/>
        </w:rPr>
        <w:t xml:space="preserve">11. Voting is conducted online, meaning votes are cast remotely from any location via the Internet, and simultaneously, the entries will be evaluated remotely by at least two jurors appointed to the Jury by the organizer in each of the partner countries (Poland and Greece). </w:t>
      </w:r>
    </w:p>
    <w:p w:rsidR="00000000" w:rsidDel="00000000" w:rsidP="00000000" w:rsidRDefault="00000000" w:rsidRPr="00000000" w14:paraId="00000021">
      <w:pPr>
        <w:spacing w:after="0" w:line="240" w:lineRule="auto"/>
        <w:jc w:val="both"/>
        <w:rPr/>
      </w:pPr>
      <w:r w:rsidDel="00000000" w:rsidR="00000000" w:rsidRPr="00000000">
        <w:rPr>
          <w:rtl w:val="0"/>
        </w:rPr>
      </w:r>
    </w:p>
    <w:p w:rsidR="00000000" w:rsidDel="00000000" w:rsidP="00000000" w:rsidRDefault="00000000" w:rsidRPr="00000000" w14:paraId="00000022">
      <w:pPr>
        <w:spacing w:after="0" w:line="240" w:lineRule="auto"/>
        <w:jc w:val="both"/>
        <w:rPr/>
      </w:pPr>
      <w:r w:rsidDel="00000000" w:rsidR="00000000" w:rsidRPr="00000000">
        <w:rPr>
          <w:rtl w:val="0"/>
        </w:rPr>
        <w:t xml:space="preserve">12. Online voting procedure: Internet users may vote for works only online on our Facebook page “Leave a trace of nature in Your life”. Information about voting will be published on the website and the Facebook project page “Natrily project.” During online voting, users choose and vote for one entry in each category by marking it with a “like” or “heart” – only one positive vote per user is counted. No other markings will be considered.</w:t>
      </w:r>
    </w:p>
    <w:p w:rsidR="00000000" w:rsidDel="00000000" w:rsidP="00000000" w:rsidRDefault="00000000" w:rsidRPr="00000000" w14:paraId="00000023">
      <w:pPr>
        <w:spacing w:after="0" w:line="240" w:lineRule="auto"/>
        <w:jc w:val="both"/>
        <w:rPr/>
      </w:pPr>
      <w:r w:rsidDel="00000000" w:rsidR="00000000" w:rsidRPr="00000000">
        <w:rPr>
          <w:rtl w:val="0"/>
        </w:rPr>
      </w:r>
    </w:p>
    <w:p w:rsidR="00000000" w:rsidDel="00000000" w:rsidP="00000000" w:rsidRDefault="00000000" w:rsidRPr="00000000" w14:paraId="00000024">
      <w:pPr>
        <w:spacing w:after="0" w:line="240" w:lineRule="auto"/>
        <w:jc w:val="both"/>
        <w:rPr/>
      </w:pPr>
      <w:r w:rsidDel="00000000" w:rsidR="00000000" w:rsidRPr="00000000">
        <w:rPr>
          <w:rtl w:val="0"/>
        </w:rPr>
        <w:t xml:space="preserve">13. The competition jury evaluates submitted works by awarding a maximum of 10 points/hearts for originality, composition, and creative interpretation. Jurors assess the work for its individual character and how it stands out among other submissions as an additional BONUS of up to 10 hearts. The votes of each juror are summed to determine the final score. A two-member jury from Greece and two-member jury from Poland evaluates all entries submitted in both Poland and Greece.</w:t>
      </w:r>
    </w:p>
    <w:p w:rsidR="00000000" w:rsidDel="00000000" w:rsidP="00000000" w:rsidRDefault="00000000" w:rsidRPr="00000000" w14:paraId="00000025">
      <w:pPr>
        <w:spacing w:after="0" w:line="240" w:lineRule="auto"/>
        <w:jc w:val="both"/>
        <w:rPr/>
      </w:pPr>
      <w:r w:rsidDel="00000000" w:rsidR="00000000" w:rsidRPr="00000000">
        <w:rPr>
          <w:rtl w:val="0"/>
        </w:rPr>
      </w:r>
    </w:p>
    <w:p w:rsidR="00000000" w:rsidDel="00000000" w:rsidP="00000000" w:rsidRDefault="00000000" w:rsidRPr="00000000" w14:paraId="00000026">
      <w:pPr>
        <w:spacing w:after="0" w:line="240" w:lineRule="auto"/>
        <w:jc w:val="both"/>
        <w:rPr/>
      </w:pPr>
      <w:r w:rsidDel="00000000" w:rsidR="00000000" w:rsidRPr="00000000">
        <w:rPr>
          <w:rtl w:val="0"/>
        </w:rPr>
        <w:t xml:space="preserve">14. The total number of hearts collected in both voting rounds – from online voters and awarded by the competition jury – by 9:00 PM on September 15, 2026, determines the winner. The winning work is the entry with the highest total number of positive voting: online votes plus jury evaluation.</w:t>
      </w:r>
    </w:p>
    <w:p w:rsidR="00000000" w:rsidDel="00000000" w:rsidP="00000000" w:rsidRDefault="00000000" w:rsidRPr="00000000" w14:paraId="00000027">
      <w:pPr>
        <w:spacing w:after="0" w:line="240" w:lineRule="auto"/>
        <w:jc w:val="both"/>
        <w:rPr/>
      </w:pPr>
      <w:r w:rsidDel="00000000" w:rsidR="00000000" w:rsidRPr="00000000">
        <w:rPr>
          <w:rtl w:val="0"/>
        </w:rPr>
      </w:r>
    </w:p>
    <w:p w:rsidR="00000000" w:rsidDel="00000000" w:rsidP="00000000" w:rsidRDefault="00000000" w:rsidRPr="00000000" w14:paraId="00000028">
      <w:pPr>
        <w:spacing w:after="0" w:line="240" w:lineRule="auto"/>
        <w:jc w:val="both"/>
        <w:rPr/>
      </w:pPr>
      <w:r w:rsidDel="00000000" w:rsidR="00000000" w:rsidRPr="00000000">
        <w:rPr>
          <w:rtl w:val="0"/>
        </w:rPr>
        <w:t xml:space="preserve">15. Depending on the number of hearts received, the organizer awards three prizes in each category: for 3rd place – a prize valued at 250 PLN, for 2nd place – a prize valued at 300 PLN, and for 1st place – a prize valued at 400 PLN.  An additional prize is a joint 3-day study trip focused on environmental protection or biodiversity conservation to one of the EU member countries for the winners from Poland and Greece in the 2026/27 school year.</w:t>
      </w:r>
    </w:p>
    <w:p w:rsidR="00000000" w:rsidDel="00000000" w:rsidP="00000000" w:rsidRDefault="00000000" w:rsidRPr="00000000" w14:paraId="00000029">
      <w:pPr>
        <w:spacing w:after="0" w:line="240" w:lineRule="auto"/>
        <w:jc w:val="both"/>
        <w:rPr/>
      </w:pPr>
      <w:r w:rsidDel="00000000" w:rsidR="00000000" w:rsidRPr="00000000">
        <w:rPr>
          <w:rtl w:val="0"/>
        </w:rPr>
      </w:r>
    </w:p>
    <w:p w:rsidR="00000000" w:rsidDel="00000000" w:rsidP="00000000" w:rsidRDefault="00000000" w:rsidRPr="00000000" w14:paraId="0000002A">
      <w:pPr>
        <w:spacing w:after="0" w:line="240" w:lineRule="auto"/>
        <w:jc w:val="both"/>
        <w:rPr/>
      </w:pPr>
      <w:r w:rsidDel="00000000" w:rsidR="00000000" w:rsidRPr="00000000">
        <w:rPr>
          <w:rtl w:val="0"/>
        </w:rPr>
        <w:t xml:space="preserve">16. Prize distribution: The organizer will announce the winners in each competition category by September 30, 2026, on the website </w:t>
      </w:r>
      <w:hyperlink r:id="rId11">
        <w:r w:rsidDel="00000000" w:rsidR="00000000" w:rsidRPr="00000000">
          <w:rPr>
            <w:color w:val="0563c1"/>
            <w:u w:val="single"/>
            <w:rtl w:val="0"/>
          </w:rPr>
          <w:t xml:space="preserve">www.natrily.eu</w:t>
        </w:r>
      </w:hyperlink>
      <w:r w:rsidDel="00000000" w:rsidR="00000000" w:rsidRPr="00000000">
        <w:rPr>
          <w:rtl w:val="0"/>
        </w:rPr>
        <w:t xml:space="preserve"> , the Chlorofil Foundation website www.chlorofil.com.pl, and Facebook </w:t>
      </w:r>
      <w:hyperlink r:id="rId12">
        <w:r w:rsidDel="00000000" w:rsidR="00000000" w:rsidRPr="00000000">
          <w:rPr>
            <w:color w:val="0563c1"/>
            <w:u w:val="single"/>
            <w:rtl w:val="0"/>
          </w:rPr>
          <w:t xml:space="preserve">https://www.facebook.com/fundacjachlorofil</w:t>
        </w:r>
      </w:hyperlink>
      <w:r w:rsidDel="00000000" w:rsidR="00000000" w:rsidRPr="00000000">
        <w:rPr>
          <w:rtl w:val="0"/>
        </w:rPr>
        <w:t xml:space="preserve">. Ecology-themed prizes will be awarded to the winners based on the prize award protocol. It is not possible to exchange a prize of a specified value for a cash prize. The additional prize will be executed by a qualified legal entity in accordance with EU contractor selection procedures.</w:t>
      </w:r>
    </w:p>
    <w:p w:rsidR="00000000" w:rsidDel="00000000" w:rsidP="00000000" w:rsidRDefault="00000000" w:rsidRPr="00000000" w14:paraId="0000002B">
      <w:pPr>
        <w:spacing w:after="0" w:line="240" w:lineRule="auto"/>
        <w:jc w:val="both"/>
        <w:rPr/>
      </w:pPr>
      <w:r w:rsidDel="00000000" w:rsidR="00000000" w:rsidRPr="00000000">
        <w:rPr>
          <w:rtl w:val="0"/>
        </w:rPr>
      </w:r>
    </w:p>
    <w:p w:rsidR="00000000" w:rsidDel="00000000" w:rsidP="00000000" w:rsidRDefault="00000000" w:rsidRPr="00000000" w14:paraId="0000002C">
      <w:pPr>
        <w:spacing w:after="0" w:line="240" w:lineRule="auto"/>
        <w:jc w:val="both"/>
        <w:rPr/>
      </w:pPr>
      <w:r w:rsidDel="00000000" w:rsidR="00000000" w:rsidRPr="00000000">
        <w:rPr>
          <w:rtl w:val="0"/>
        </w:rPr>
        <w:t xml:space="preserve">17. The post-competition exhibition of entries, including winners, will be held on </w:t>
      </w:r>
      <w:hyperlink r:id="rId13">
        <w:r w:rsidDel="00000000" w:rsidR="00000000" w:rsidRPr="00000000">
          <w:rPr>
            <w:color w:val="0563c1"/>
            <w:u w:val="single"/>
            <w:rtl w:val="0"/>
          </w:rPr>
          <w:t xml:space="preserve">www.natrily.eu</w:t>
        </w:r>
      </w:hyperlink>
      <w:r w:rsidDel="00000000" w:rsidR="00000000" w:rsidRPr="00000000">
        <w:rPr>
          <w:rtl w:val="0"/>
        </w:rPr>
        <w:t xml:space="preserve"> from October 15, 2026, until the end of the NATRILY project, November 30, 2026.</w:t>
      </w:r>
    </w:p>
    <w:p w:rsidR="00000000" w:rsidDel="00000000" w:rsidP="00000000" w:rsidRDefault="00000000" w:rsidRPr="00000000" w14:paraId="0000002D">
      <w:pPr>
        <w:spacing w:after="0" w:line="240" w:lineRule="auto"/>
        <w:jc w:val="both"/>
        <w:rPr/>
      </w:pPr>
      <w:r w:rsidDel="00000000" w:rsidR="00000000" w:rsidRPr="00000000">
        <w:rPr>
          <w:rtl w:val="0"/>
        </w:rPr>
      </w:r>
    </w:p>
    <w:p w:rsidR="00000000" w:rsidDel="00000000" w:rsidP="00000000" w:rsidRDefault="00000000" w:rsidRPr="00000000" w14:paraId="0000002E">
      <w:pPr>
        <w:spacing w:after="0" w:line="240" w:lineRule="auto"/>
        <w:jc w:val="both"/>
        <w:rPr/>
      </w:pPr>
      <w:r w:rsidDel="00000000" w:rsidR="00000000" w:rsidRPr="00000000">
        <w:rPr>
          <w:rtl w:val="0"/>
        </w:rPr>
        <w:t xml:space="preserve">18. Each competition submission must include a declaration of consent for the processing of personal data in accordance with GDPR and parental/legal guardian consent (attachment). Submission of an entry constitutes acceptance of the rules.</w:t>
      </w:r>
    </w:p>
    <w:p w:rsidR="00000000" w:rsidDel="00000000" w:rsidP="00000000" w:rsidRDefault="00000000" w:rsidRPr="00000000" w14:paraId="0000002F">
      <w:pPr>
        <w:spacing w:after="0" w:line="240" w:lineRule="auto"/>
        <w:jc w:val="both"/>
        <w:rPr/>
      </w:pPr>
      <w:r w:rsidDel="00000000" w:rsidR="00000000" w:rsidRPr="00000000">
        <w:rPr>
          <w:rtl w:val="0"/>
        </w:rPr>
      </w:r>
    </w:p>
    <w:p w:rsidR="00000000" w:rsidDel="00000000" w:rsidP="00000000" w:rsidRDefault="00000000" w:rsidRPr="00000000" w14:paraId="00000030">
      <w:pPr>
        <w:spacing w:after="0" w:line="240" w:lineRule="auto"/>
        <w:jc w:val="both"/>
        <w:rPr/>
      </w:pPr>
      <w:r w:rsidDel="00000000" w:rsidR="00000000" w:rsidRPr="00000000">
        <w:rPr>
          <w:rtl w:val="0"/>
        </w:rPr>
        <w:t xml:space="preserve">19. Complaints do not concern the jury’s verdict.</w:t>
      </w:r>
    </w:p>
    <w:p w:rsidR="00000000" w:rsidDel="00000000" w:rsidP="00000000" w:rsidRDefault="00000000" w:rsidRPr="00000000" w14:paraId="00000031">
      <w:pPr>
        <w:spacing w:after="0" w:line="240" w:lineRule="auto"/>
        <w:jc w:val="both"/>
        <w:rPr/>
      </w:pPr>
      <w:r w:rsidDel="00000000" w:rsidR="00000000" w:rsidRPr="00000000">
        <w:rPr>
          <w:rtl w:val="0"/>
        </w:rPr>
      </w:r>
    </w:p>
    <w:p w:rsidR="00000000" w:rsidDel="00000000" w:rsidP="00000000" w:rsidRDefault="00000000" w:rsidRPr="00000000" w14:paraId="00000032">
      <w:pPr>
        <w:spacing w:after="0" w:line="240" w:lineRule="auto"/>
        <w:jc w:val="both"/>
        <w:rPr/>
      </w:pPr>
      <w:r w:rsidDel="00000000" w:rsidR="00000000" w:rsidRPr="00000000">
        <w:rPr>
          <w:rtl w:val="0"/>
        </w:rPr>
        <w:t xml:space="preserve">20. Complaints containing justified objections regarding the course of the Competition due to non-compliance with these Rules are considered by the Organizer. Complaints must be submitted in writing by registered mail to: Chlorofil Foundation, Ropki 7, 38-316 Wysowa Zdrój, Poland.</w:t>
      </w:r>
    </w:p>
    <w:p w:rsidR="00000000" w:rsidDel="00000000" w:rsidP="00000000" w:rsidRDefault="00000000" w:rsidRPr="00000000" w14:paraId="00000033">
      <w:pPr>
        <w:spacing w:after="0" w:line="240" w:lineRule="auto"/>
        <w:jc w:val="both"/>
        <w:rPr/>
      </w:pPr>
      <w:r w:rsidDel="00000000" w:rsidR="00000000" w:rsidRPr="00000000">
        <w:rPr>
          <w:rtl w:val="0"/>
        </w:rPr>
        <w:t xml:space="preserve">The complaint must include: full name, correspondence address, detailed description and reason for the complaint, and the requested action. Complaints not meeting these requirements will not be considered. The envelope must be marked: “Complaint – European Photography Competition Natrily 2026.”</w:t>
      </w:r>
    </w:p>
    <w:p w:rsidR="00000000" w:rsidDel="00000000" w:rsidP="00000000" w:rsidRDefault="00000000" w:rsidRPr="00000000" w14:paraId="00000034">
      <w:pPr>
        <w:spacing w:after="0" w:line="240" w:lineRule="auto"/>
        <w:jc w:val="both"/>
        <w:rPr/>
      </w:pPr>
      <w:r w:rsidDel="00000000" w:rsidR="00000000" w:rsidRPr="00000000">
        <w:rPr>
          <w:rtl w:val="0"/>
        </w:rPr>
        <w:t xml:space="preserve">Complaints may be submitted during the Competition, but no later than 10 (ten) days from the publication of the winners’ list. Late complaints will not be considered.</w:t>
      </w:r>
    </w:p>
    <w:p w:rsidR="00000000" w:rsidDel="00000000" w:rsidP="00000000" w:rsidRDefault="00000000" w:rsidRPr="00000000" w14:paraId="00000035">
      <w:pPr>
        <w:spacing w:after="0" w:line="240" w:lineRule="auto"/>
        <w:jc w:val="both"/>
        <w:rPr/>
      </w:pPr>
      <w:r w:rsidDel="00000000" w:rsidR="00000000" w:rsidRPr="00000000">
        <w:rPr>
          <w:rtl w:val="0"/>
        </w:rPr>
        <w:t xml:space="preserve">The Organizer has 14 (fourteen) business days to review the complaint from the date of receipt. The Organizer will inform the participant in writing of the complaint resolution within 7 (seven) business days of the decision.</w:t>
      </w:r>
    </w:p>
    <w:p w:rsidR="00000000" w:rsidDel="00000000" w:rsidP="00000000" w:rsidRDefault="00000000" w:rsidRPr="00000000" w14:paraId="00000036">
      <w:pPr>
        <w:spacing w:after="0" w:line="240" w:lineRule="auto"/>
        <w:jc w:val="both"/>
        <w:rPr/>
      </w:pPr>
      <w:r w:rsidDel="00000000" w:rsidR="00000000" w:rsidRPr="00000000">
        <w:rPr>
          <w:rtl w:val="0"/>
        </w:rPr>
      </w:r>
    </w:p>
    <w:p w:rsidR="00000000" w:rsidDel="00000000" w:rsidP="00000000" w:rsidRDefault="00000000" w:rsidRPr="00000000" w14:paraId="00000037">
      <w:pPr>
        <w:spacing w:after="0" w:line="240" w:lineRule="auto"/>
        <w:jc w:val="both"/>
        <w:rPr/>
      </w:pPr>
      <w:r w:rsidDel="00000000" w:rsidR="00000000" w:rsidRPr="00000000">
        <w:rPr>
          <w:rtl w:val="0"/>
        </w:rPr>
        <w:t xml:space="preserve">21. All information about the Competition contained in any promotional or advertising materials is for reference only. The binding information is contained in these Rules. These Rules are available throughout the Competition on the website: </w:t>
      </w:r>
      <w:hyperlink r:id="rId14">
        <w:r w:rsidDel="00000000" w:rsidR="00000000" w:rsidRPr="00000000">
          <w:rPr>
            <w:color w:val="0563c1"/>
            <w:u w:val="single"/>
            <w:rtl w:val="0"/>
          </w:rPr>
          <w:t xml:space="preserve">www.natrily.eu</w:t>
        </w:r>
      </w:hyperlink>
      <w:r w:rsidDel="00000000" w:rsidR="00000000" w:rsidRPr="00000000">
        <w:rPr>
          <w:rtl w:val="0"/>
        </w:rPr>
      </w:r>
    </w:p>
    <w:p w:rsidR="00000000" w:rsidDel="00000000" w:rsidP="00000000" w:rsidRDefault="00000000" w:rsidRPr="00000000" w14:paraId="00000038">
      <w:pPr>
        <w:spacing w:after="0" w:line="240" w:lineRule="auto"/>
        <w:jc w:val="both"/>
        <w:rPr/>
      </w:pPr>
      <w:r w:rsidDel="00000000" w:rsidR="00000000" w:rsidRPr="00000000">
        <w:rPr>
          <w:rtl w:val="0"/>
        </w:rPr>
      </w:r>
    </w:p>
    <w:p w:rsidR="00000000" w:rsidDel="00000000" w:rsidP="00000000" w:rsidRDefault="00000000" w:rsidRPr="00000000" w14:paraId="00000039">
      <w:pPr>
        <w:spacing w:after="0" w:line="240" w:lineRule="auto"/>
        <w:jc w:val="both"/>
        <w:rPr/>
      </w:pPr>
      <w:r w:rsidDel="00000000" w:rsidR="00000000" w:rsidRPr="00000000">
        <w:rPr>
          <w:rtl w:val="0"/>
        </w:rPr>
        <w:t xml:space="preserve">22. The sample application form and GDPR declarations are available for download from the organizer.</w:t>
      </w:r>
    </w:p>
    <w:p w:rsidR="00000000" w:rsidDel="00000000" w:rsidP="00000000" w:rsidRDefault="00000000" w:rsidRPr="00000000" w14:paraId="0000003A">
      <w:pPr>
        <w:spacing w:after="0" w:line="240" w:lineRule="auto"/>
        <w:jc w:val="both"/>
        <w:rPr/>
      </w:pPr>
      <w:r w:rsidDel="00000000" w:rsidR="00000000" w:rsidRPr="00000000">
        <w:rPr>
          <w:rtl w:val="0"/>
        </w:rPr>
      </w:r>
    </w:p>
    <w:p w:rsidR="00000000" w:rsidDel="00000000" w:rsidP="00000000" w:rsidRDefault="00000000" w:rsidRPr="00000000" w14:paraId="0000003B">
      <w:pPr>
        <w:spacing w:after="0" w:line="240" w:lineRule="auto"/>
        <w:jc w:val="both"/>
        <w:rPr/>
      </w:pPr>
      <w:r w:rsidDel="00000000" w:rsidR="00000000" w:rsidRPr="00000000">
        <w:rPr>
          <w:rtl w:val="0"/>
        </w:rPr>
        <w:t xml:space="preserve">Publication date: 23.09.2025</w:t>
      </w:r>
    </w:p>
    <w:p w:rsidR="00000000" w:rsidDel="00000000" w:rsidP="00000000" w:rsidRDefault="00000000" w:rsidRPr="00000000" w14:paraId="0000003C">
      <w:pPr>
        <w:spacing w:after="0" w:line="240" w:lineRule="auto"/>
        <w:jc w:val="both"/>
        <w:rPr/>
      </w:pPr>
      <w:r w:rsidDel="00000000" w:rsidR="00000000" w:rsidRPr="00000000">
        <w:rPr>
          <w:rtl w:val="0"/>
        </w:rPr>
        <w:t xml:space="preserve">copyright notice</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3D">
      <w:pPr>
        <w:spacing w:after="0" w:line="240" w:lineRule="auto"/>
        <w:jc w:val="both"/>
        <w:rPr/>
      </w:pPr>
      <w:r w:rsidDel="00000000" w:rsidR="00000000" w:rsidRPr="00000000">
        <w:rPr>
          <w:rtl w:val="0"/>
        </w:rPr>
      </w:r>
    </w:p>
    <w:p w:rsidR="00000000" w:rsidDel="00000000" w:rsidP="00000000" w:rsidRDefault="00000000" w:rsidRPr="00000000" w14:paraId="0000003E">
      <w:pPr>
        <w:spacing w:after="0" w:line="240" w:lineRule="auto"/>
        <w:jc w:val="both"/>
        <w:rPr/>
      </w:pPr>
      <w:r w:rsidDel="00000000" w:rsidR="00000000" w:rsidRPr="00000000">
        <w:rPr>
          <w:rtl w:val="0"/>
        </w:rPr>
      </w:r>
    </w:p>
    <w:p w:rsidR="00000000" w:rsidDel="00000000" w:rsidP="00000000" w:rsidRDefault="00000000" w:rsidRPr="00000000" w14:paraId="0000003F">
      <w:pPr>
        <w:spacing w:after="0" w:line="240" w:lineRule="auto"/>
        <w:jc w:val="both"/>
        <w:rPr/>
      </w:pPr>
      <w:r w:rsidDel="00000000" w:rsidR="00000000" w:rsidRPr="00000000">
        <w:rPr>
          <w:rtl w:val="0"/>
        </w:rPr>
      </w:r>
    </w:p>
    <w:sectPr>
      <w:headerReference r:id="rId15" w:type="default"/>
      <w:footerReference r:id="rId16" w:type="default"/>
      <w:pgSz w:h="16838" w:w="11906" w:orient="portrait"/>
      <w:pgMar w:bottom="1417" w:top="1134"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Bahnschrif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page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3">
      <w:pPr>
        <w:spacing w:after="0" w:line="240" w:lineRule="auto"/>
        <w:rPr>
          <w:rFonts w:ascii="Arial" w:cs="Arial" w:eastAsia="Arial" w:hAnsi="Arial"/>
          <w:color w:val="2c541d"/>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color w:val="2c541d"/>
          <w:sz w:val="20"/>
          <w:szCs w:val="20"/>
          <w:rtl w:val="0"/>
        </w:rPr>
        <w:t xml:space="preserve">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 Project Refference Number: KA210-YOU-128D3898</w:t>
      </w:r>
    </w:p>
    <w:p w:rsidR="00000000" w:rsidDel="00000000" w:rsidP="00000000" w:rsidRDefault="00000000" w:rsidRPr="00000000" w14:paraId="00000044">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Bahnschrift" w:cs="Bahnschrift" w:eastAsia="Bahnschrift" w:hAnsi="Bahnschrift"/>
        <w:b w:val="1"/>
        <w:bCs w:val="1"/>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Akapitzlist">
    <w:name w:val="List Paragraph"/>
    <w:basedOn w:val="Normalny"/>
    <w:uiPriority w:val="34"/>
    <w:qFormat w:val="1"/>
    <w:rsid w:val="000C03D9"/>
    <w:pPr>
      <w:ind w:left="720"/>
      <w:contextualSpacing w:val="1"/>
    </w:pPr>
  </w:style>
  <w:style w:type="character" w:styleId="Hipercze">
    <w:name w:val="Hyperlink"/>
    <w:basedOn w:val="Domylnaczcionkaakapitu"/>
    <w:uiPriority w:val="99"/>
    <w:unhideWhenUsed w:val="1"/>
    <w:rsid w:val="00862A6E"/>
    <w:rPr>
      <w:color w:val="0563c1" w:themeColor="hyperlink"/>
      <w:u w:val="single"/>
    </w:rPr>
  </w:style>
  <w:style w:type="character" w:styleId="Nierozpoznanawzmianka">
    <w:name w:val="Unresolved Mention"/>
    <w:basedOn w:val="Domylnaczcionkaakapitu"/>
    <w:uiPriority w:val="99"/>
    <w:semiHidden w:val="1"/>
    <w:unhideWhenUsed w:val="1"/>
    <w:rsid w:val="00862A6E"/>
    <w:rPr>
      <w:color w:val="605e5c"/>
      <w:shd w:color="auto" w:fill="e1dfdd" w:val="clear"/>
    </w:rPr>
  </w:style>
  <w:style w:type="paragraph" w:styleId="Nagwek">
    <w:name w:val="header"/>
    <w:basedOn w:val="Normalny"/>
    <w:link w:val="NagwekZnak"/>
    <w:uiPriority w:val="99"/>
    <w:unhideWhenUsed w:val="1"/>
    <w:rsid w:val="0080555B"/>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80555B"/>
  </w:style>
  <w:style w:type="paragraph" w:styleId="Stopka">
    <w:name w:val="footer"/>
    <w:basedOn w:val="Normalny"/>
    <w:link w:val="StopkaZnak"/>
    <w:uiPriority w:val="99"/>
    <w:unhideWhenUsed w:val="1"/>
    <w:rsid w:val="0080555B"/>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80555B"/>
  </w:style>
  <w:style w:type="table" w:styleId="Tabela-Siatka">
    <w:name w:val="Table Grid"/>
    <w:basedOn w:val="Standardowy"/>
    <w:uiPriority w:val="39"/>
    <w:rsid w:val="004E499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natrily.eu" TargetMode="External"/><Relationship Id="rId10" Type="http://schemas.openxmlformats.org/officeDocument/2006/relationships/hyperlink" Target="https://www.facebook.com/61572578746619/?locale=is_IS" TargetMode="External"/><Relationship Id="rId13" Type="http://schemas.openxmlformats.org/officeDocument/2006/relationships/hyperlink" Target="http://www.natrily.eu" TargetMode="External"/><Relationship Id="rId12" Type="http://schemas.openxmlformats.org/officeDocument/2006/relationships/hyperlink" Target="https://www.facebook.com/fundacjachlorofi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facebook.com/profile.php?id=61572578746619" TargetMode="External"/><Relationship Id="rId15" Type="http://schemas.openxmlformats.org/officeDocument/2006/relationships/header" Target="header1.xml"/><Relationship Id="rId14" Type="http://schemas.openxmlformats.org/officeDocument/2006/relationships/hyperlink" Target="http://www.natrily.eu"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info@chlorofil.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3KVb4vqEHjq9IfrGIZFWnTU1iQ==">CgMxLjA4AHIhMWNvZHdCbEt0dkpXdUJ3VGZ6UUx5MW9NeGJHRk9ISDhO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2025-09-26T17:23:00Z</dcterms:created>
  <dc:creator>Agnieszka Oleszkiewicz-Zakrzewska</dc:creator>
</cp:coreProperties>
</file>